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F7" w:rsidRPr="001A121C" w:rsidRDefault="00E34FF7" w:rsidP="00E34FF7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cs="Tahoma"/>
          <w:b/>
          <w:bCs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A121C">
        <w:rPr>
          <w:sz w:val="28"/>
          <w:szCs w:val="28"/>
        </w:rPr>
        <w:t xml:space="preserve">Mehmet Tarman İmam Hatip </w:t>
      </w:r>
      <w:r w:rsidRPr="001A121C">
        <w:rPr>
          <w:sz w:val="28"/>
          <w:szCs w:val="28"/>
        </w:rPr>
        <w:t>Ortaokulu eğitim</w:t>
      </w:r>
      <w:r w:rsidRPr="001A121C">
        <w:rPr>
          <w:sz w:val="28"/>
          <w:szCs w:val="28"/>
        </w:rPr>
        <w:t xml:space="preserve"> öğretime </w:t>
      </w:r>
      <w:r w:rsidRPr="001A121C">
        <w:rPr>
          <w:sz w:val="28"/>
          <w:szCs w:val="28"/>
        </w:rPr>
        <w:t>2017 Mehmet</w:t>
      </w:r>
      <w:r w:rsidRPr="001A121C">
        <w:rPr>
          <w:sz w:val="28"/>
          <w:szCs w:val="28"/>
        </w:rPr>
        <w:t xml:space="preserve"> Tarman Ortaokulu bünyesinde başlamıştır. Bu özelliği ile bölgesinde açılan </w:t>
      </w:r>
      <w:r w:rsidRPr="001A121C">
        <w:rPr>
          <w:sz w:val="28"/>
          <w:szCs w:val="28"/>
        </w:rPr>
        <w:t>ilkokullardan</w:t>
      </w:r>
      <w:r w:rsidRPr="001A121C">
        <w:rPr>
          <w:sz w:val="28"/>
          <w:szCs w:val="28"/>
        </w:rPr>
        <w:t xml:space="preserve"> biridir. </w:t>
      </w:r>
      <w:r w:rsidRPr="001A121C">
        <w:rPr>
          <w:rFonts w:cs="Tahoma"/>
          <w:sz w:val="28"/>
          <w:szCs w:val="28"/>
        </w:rPr>
        <w:t xml:space="preserve">2018 Yılında norm güncellemeleri sonucunda bağımsız bir okul olmuştur. Okulumuz 12 derslik, 1 </w:t>
      </w:r>
      <w:r w:rsidRPr="001A121C">
        <w:rPr>
          <w:rFonts w:cs="Tahoma"/>
          <w:sz w:val="28"/>
          <w:szCs w:val="28"/>
        </w:rPr>
        <w:t>Öğretmenler</w:t>
      </w:r>
      <w:r w:rsidRPr="001A121C">
        <w:rPr>
          <w:rFonts w:cs="Tahoma"/>
          <w:sz w:val="28"/>
          <w:szCs w:val="28"/>
        </w:rPr>
        <w:t xml:space="preserve"> Odası,  2 İdareci Odasından oluşmaktadır. Okulumuz yakın bir tarihte kurulmasına rağmen </w:t>
      </w:r>
      <w:r>
        <w:rPr>
          <w:rFonts w:cs="Tahoma"/>
          <w:sz w:val="28"/>
          <w:szCs w:val="28"/>
        </w:rPr>
        <w:t>E</w:t>
      </w:r>
      <w:r w:rsidRPr="001A121C">
        <w:rPr>
          <w:rFonts w:cs="Tahoma"/>
          <w:sz w:val="28"/>
          <w:szCs w:val="28"/>
        </w:rPr>
        <w:t>ğitim - Öğretim hizmetlerine başladığı ilk günden bu</w:t>
      </w:r>
      <w:r>
        <w:rPr>
          <w:rFonts w:cs="Tahoma"/>
          <w:sz w:val="28"/>
          <w:szCs w:val="28"/>
        </w:rPr>
        <w:t xml:space="preserve"> </w:t>
      </w:r>
      <w:r w:rsidRPr="001A121C">
        <w:rPr>
          <w:rFonts w:cs="Tahoma"/>
          <w:sz w:val="28"/>
          <w:szCs w:val="28"/>
        </w:rPr>
        <w:t>yana çağdaş eğitim- öğretim gerekleri; uygun fiziksel mekânların temini, eğitim - öğretim araç ve gereçlerinin sağlanması</w:t>
      </w:r>
      <w:r>
        <w:rPr>
          <w:rFonts w:cs="Tahoma"/>
          <w:sz w:val="28"/>
          <w:szCs w:val="28"/>
        </w:rPr>
        <w:t>. E</w:t>
      </w:r>
      <w:r w:rsidRPr="001A121C">
        <w:rPr>
          <w:rFonts w:cs="Tahoma"/>
          <w:sz w:val="28"/>
          <w:szCs w:val="28"/>
        </w:rPr>
        <w:t xml:space="preserve">ğitim - öğretim ve yönetim süreç standartlarının belirlenmesi ve en güzel şekilde yürütülmesi konusunda </w:t>
      </w:r>
      <w:r>
        <w:rPr>
          <w:rFonts w:cs="Tahoma"/>
          <w:sz w:val="28"/>
          <w:szCs w:val="28"/>
        </w:rPr>
        <w:t>Kocasinan</w:t>
      </w:r>
      <w:r w:rsidRPr="001A121C">
        <w:rPr>
          <w:rFonts w:cs="Tahoma"/>
          <w:sz w:val="28"/>
          <w:szCs w:val="28"/>
        </w:rPr>
        <w:t xml:space="preserve">´da var olan ilköğretim kurumları içerisinde örnek teşkil etme yolunda güzel adımlar atmaktadır. </w:t>
      </w:r>
    </w:p>
    <w:p w:rsidR="00E34FF7" w:rsidRPr="001A121C" w:rsidRDefault="00E34FF7" w:rsidP="00E34FF7">
      <w:pPr>
        <w:spacing w:line="240" w:lineRule="auto"/>
        <w:ind w:right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21C">
        <w:rPr>
          <w:sz w:val="28"/>
          <w:szCs w:val="28"/>
        </w:rPr>
        <w:t>Okulumuz, eğitime başladığı günden bu yana çok sayıda başarılı öğrenci yetiştirmiştir.</w:t>
      </w:r>
    </w:p>
    <w:p w:rsidR="00E34FF7" w:rsidRPr="001A121C" w:rsidRDefault="00E34FF7" w:rsidP="00E34FF7">
      <w:pPr>
        <w:spacing w:after="0" w:line="240" w:lineRule="auto"/>
        <w:ind w:right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21C">
        <w:rPr>
          <w:sz w:val="28"/>
          <w:szCs w:val="28"/>
        </w:rPr>
        <w:t>Okulumuzun bahçesi de eğitime oldukça elverişlidir. Öğrenciler ders dışı zamanlarında bahçede eğlenceli vakit geçirmektedirler.</w:t>
      </w:r>
    </w:p>
    <w:p w:rsidR="00E4281E" w:rsidRDefault="00E4281E">
      <w:bookmarkStart w:id="0" w:name="_GoBack"/>
      <w:bookmarkEnd w:id="0"/>
    </w:p>
    <w:sectPr w:rsidR="00E4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F7"/>
    <w:rsid w:val="00E34FF7"/>
    <w:rsid w:val="00E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7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7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2025-02-07T08:58:00Z</dcterms:created>
  <dcterms:modified xsi:type="dcterms:W3CDTF">2025-02-07T09:00:00Z</dcterms:modified>
</cp:coreProperties>
</file>